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C50" w:rsidRDefault="00BA0C50" w:rsidP="00BA0C50">
      <w:pPr>
        <w:widowControl w:val="0"/>
        <w:autoSpaceDE w:val="0"/>
        <w:autoSpaceDN w:val="0"/>
        <w:adjustRightInd w:val="0"/>
        <w:spacing w:after="240"/>
        <w:rPr>
          <w:rFonts w:ascii="Arial" w:hAnsi="Arial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CIRCULACION VIRAL SEMANA 49</w:t>
      </w:r>
      <w:r>
        <w:rPr>
          <w:rFonts w:ascii="Arial" w:hAnsi="Arial"/>
          <w:sz w:val="28"/>
          <w:szCs w:val="28"/>
        </w:rPr>
        <w:t>(3 al 9 de Diciembre 2017)</w:t>
      </w:r>
    </w:p>
    <w:p w:rsidR="00BA0C50" w:rsidRDefault="00BA0C50" w:rsidP="00BA0C5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 w:rsidRPr="00BA0C50">
        <w:rPr>
          <w:rFonts w:ascii="Arial" w:hAnsi="Arial" w:cs="Arial"/>
          <w:sz w:val="26"/>
          <w:szCs w:val="26"/>
          <w:lang w:val="es-ES"/>
        </w:rPr>
        <w:t xml:space="preserve"> </w:t>
      </w:r>
      <w:r>
        <w:rPr>
          <w:rFonts w:ascii="Arial" w:hAnsi="Arial" w:cs="Arial"/>
          <w:sz w:val="26"/>
          <w:szCs w:val="26"/>
          <w:lang w:val="es-ES"/>
        </w:rPr>
        <w:t xml:space="preserve">Número de casos detectados de Virus Respiratorios por agente y porcentaje de positividad del total de las muestras analizadas, según semana epidemiológica. Chile 2015-2017. </w:t>
      </w:r>
    </w:p>
    <w:p w:rsidR="00BA0C50" w:rsidRDefault="00BA0C50" w:rsidP="00BA0C50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  <w:r>
        <w:rPr>
          <w:rFonts w:ascii="Times" w:hAnsi="Times" w:cs="Times"/>
          <w:noProof/>
          <w:lang w:val="es-ES"/>
        </w:rPr>
        <w:drawing>
          <wp:inline distT="0" distB="0" distL="0" distR="0">
            <wp:extent cx="5596255" cy="279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25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val="es-ES"/>
        </w:rPr>
        <w:t xml:space="preserve"> </w:t>
      </w:r>
      <w:r>
        <w:rPr>
          <w:rFonts w:ascii="Times" w:hAnsi="Times" w:cs="Times"/>
          <w:noProof/>
          <w:lang w:val="es-ES"/>
        </w:rPr>
        <w:drawing>
          <wp:inline distT="0" distB="0" distL="0" distR="0">
            <wp:extent cx="7103745" cy="4622800"/>
            <wp:effectExtent l="0" t="0" r="825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745" cy="46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C50" w:rsidRDefault="00BA0C50" w:rsidP="00BA0C5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Times" w:hAnsi="Times" w:cs="Times"/>
          <w:sz w:val="22"/>
          <w:szCs w:val="22"/>
          <w:lang w:val="es-ES"/>
        </w:rPr>
        <w:t xml:space="preserve">Fuente: </w:t>
      </w:r>
      <w:r>
        <w:rPr>
          <w:rFonts w:ascii="Arial" w:hAnsi="Arial" w:cs="Arial"/>
          <w:sz w:val="22"/>
          <w:szCs w:val="22"/>
          <w:lang w:val="es-ES"/>
        </w:rPr>
        <w:t xml:space="preserve">Sección Virus Respiratorios y Exantemáticos. Departamento de Laboratorio Biomédico. Instituto de Salud Pública de Chile. </w:t>
      </w:r>
    </w:p>
    <w:p w:rsidR="00100914" w:rsidRPr="00442191" w:rsidRDefault="006262FC">
      <w:pPr>
        <w:rPr>
          <w:rFonts w:ascii="Arial" w:hAnsi="Arial"/>
        </w:rPr>
      </w:pPr>
      <w:r w:rsidRPr="00442191">
        <w:rPr>
          <w:rFonts w:ascii="Arial" w:hAnsi="Arial"/>
        </w:rPr>
        <w:t>Durante la semana 49 se analizaron 464 muestras para virus respiratorios, obteniéndose una positividad del 18,3%.</w:t>
      </w:r>
    </w:p>
    <w:p w:rsidR="004808A5" w:rsidRDefault="006262FC">
      <w:pPr>
        <w:rPr>
          <w:rFonts w:ascii="Arial" w:hAnsi="Arial"/>
        </w:rPr>
      </w:pPr>
      <w:r w:rsidRPr="00442191">
        <w:rPr>
          <w:rFonts w:ascii="Arial" w:hAnsi="Arial"/>
        </w:rPr>
        <w:t xml:space="preserve">De los 85 casos positivos, los virus más frecuentemente detectados son Adenovirus y </w:t>
      </w:r>
      <w:proofErr w:type="spellStart"/>
      <w:r w:rsidRPr="00442191">
        <w:rPr>
          <w:rFonts w:ascii="Arial" w:hAnsi="Arial"/>
        </w:rPr>
        <w:t>Parainfluenza</w:t>
      </w:r>
      <w:proofErr w:type="spellEnd"/>
      <w:r w:rsidRPr="00442191">
        <w:rPr>
          <w:rFonts w:ascii="Arial" w:hAnsi="Arial"/>
        </w:rPr>
        <w:t xml:space="preserve"> con 27,1%,afectando</w:t>
      </w:r>
      <w:r w:rsidR="00442191" w:rsidRPr="00442191">
        <w:rPr>
          <w:rFonts w:ascii="Arial" w:hAnsi="Arial"/>
        </w:rPr>
        <w:t xml:space="preserve"> p</w:t>
      </w:r>
      <w:r w:rsidR="004808A5">
        <w:rPr>
          <w:rFonts w:ascii="Arial" w:hAnsi="Arial"/>
        </w:rPr>
        <w:t xml:space="preserve">rincipalmente al &lt; 1 año y de </w:t>
      </w:r>
    </w:p>
    <w:p w:rsidR="006262FC" w:rsidRPr="00442191" w:rsidRDefault="004808A5">
      <w:pPr>
        <w:rPr>
          <w:rFonts w:ascii="Arial" w:hAnsi="Arial"/>
        </w:rPr>
      </w:pPr>
      <w:r>
        <w:rPr>
          <w:rFonts w:ascii="Arial" w:hAnsi="Arial"/>
        </w:rPr>
        <w:t xml:space="preserve">1 a </w:t>
      </w:r>
      <w:r w:rsidR="00442191" w:rsidRPr="00442191">
        <w:rPr>
          <w:rFonts w:ascii="Arial" w:hAnsi="Arial"/>
        </w:rPr>
        <w:t>4 años. Le siguen en frecuencia Influenza B(25,9%),</w:t>
      </w:r>
    </w:p>
    <w:p w:rsidR="00442191" w:rsidRPr="00442191" w:rsidRDefault="00442191">
      <w:pPr>
        <w:rPr>
          <w:rFonts w:ascii="Arial" w:hAnsi="Arial"/>
        </w:rPr>
      </w:pPr>
      <w:proofErr w:type="spellStart"/>
      <w:r w:rsidRPr="00442191">
        <w:rPr>
          <w:rFonts w:ascii="Arial" w:hAnsi="Arial"/>
        </w:rPr>
        <w:t>Metapneumovirus</w:t>
      </w:r>
      <w:proofErr w:type="spellEnd"/>
      <w:r w:rsidRPr="00442191">
        <w:rPr>
          <w:rFonts w:ascii="Arial" w:hAnsi="Arial"/>
        </w:rPr>
        <w:t xml:space="preserve"> (8,2%),VRS(7%)e Influenza A(4,7%).</w:t>
      </w:r>
    </w:p>
    <w:p w:rsidR="00442191" w:rsidRPr="00442191" w:rsidRDefault="00442191">
      <w:pPr>
        <w:rPr>
          <w:rFonts w:ascii="Arial" w:hAnsi="Arial"/>
        </w:rPr>
      </w:pPr>
      <w:r w:rsidRPr="00442191">
        <w:rPr>
          <w:rFonts w:ascii="Arial" w:hAnsi="Arial"/>
        </w:rPr>
        <w:t>En hospitalizados, tanto en lo publico como privado predomina Adenovirus.</w:t>
      </w:r>
    </w:p>
    <w:p w:rsidR="00BA0C50" w:rsidRPr="00442191" w:rsidRDefault="00442191">
      <w:pPr>
        <w:rPr>
          <w:rFonts w:ascii="Arial" w:hAnsi="Arial"/>
        </w:rPr>
      </w:pPr>
      <w:r w:rsidRPr="00442191">
        <w:rPr>
          <w:rFonts w:ascii="Arial" w:hAnsi="Arial"/>
        </w:rPr>
        <w:t xml:space="preserve">En ambulatorios en el sector publico destacan Influenza B y </w:t>
      </w:r>
      <w:proofErr w:type="spellStart"/>
      <w:r w:rsidRPr="00442191">
        <w:rPr>
          <w:rFonts w:ascii="Arial" w:hAnsi="Arial"/>
        </w:rPr>
        <w:t>Parainfluenza</w:t>
      </w:r>
      <w:proofErr w:type="spellEnd"/>
      <w:r w:rsidRPr="00442191">
        <w:rPr>
          <w:rFonts w:ascii="Arial" w:hAnsi="Arial"/>
        </w:rPr>
        <w:t xml:space="preserve"> y en el sector p</w:t>
      </w:r>
      <w:r>
        <w:rPr>
          <w:rFonts w:ascii="Arial" w:hAnsi="Arial"/>
        </w:rPr>
        <w:t>rivado Adenovirus e Influenza B.</w:t>
      </w:r>
    </w:p>
    <w:p w:rsidR="00BA0C50" w:rsidRDefault="00BA0C50" w:rsidP="00BA0C5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Arial" w:hAnsi="Arial" w:cs="Arial"/>
          <w:sz w:val="26"/>
          <w:szCs w:val="26"/>
          <w:lang w:val="es-ES"/>
        </w:rPr>
        <w:lastRenderedPageBreak/>
        <w:t xml:space="preserve">Hospitales centinelas de la Red de Vigilancia de Virus Respiratorios del ISP con casos confirmados según agente en la semana epidemiológica N° 49. </w:t>
      </w:r>
    </w:p>
    <w:p w:rsidR="00BA0C50" w:rsidRDefault="00BA0C50" w:rsidP="00BA0C5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* Sin Datos. ** Muestras enviadas desde Clínica Santa María. </w:t>
      </w:r>
      <w:r>
        <w:rPr>
          <w:rFonts w:ascii="Helvetica" w:hAnsi="Helvetica" w:cs="Helvetica"/>
          <w:b/>
          <w:bCs/>
          <w:sz w:val="22"/>
          <w:szCs w:val="22"/>
          <w:lang w:val="es-ES"/>
        </w:rPr>
        <w:t xml:space="preserve">Fuente: </w:t>
      </w:r>
      <w:r>
        <w:rPr>
          <w:rFonts w:ascii="Arial" w:hAnsi="Arial" w:cs="Arial"/>
          <w:sz w:val="22"/>
          <w:szCs w:val="22"/>
          <w:lang w:val="es-ES"/>
        </w:rPr>
        <w:t xml:space="preserve">Sección Virus Respiratorios y Exantemáticos. Departamento de Laboratorio Biomédico. Instituto de Salud Pública de Chile. </w:t>
      </w:r>
    </w:p>
    <w:p w:rsidR="00BA0C50" w:rsidRDefault="00BA0C50" w:rsidP="00BA0C50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  <w:r>
        <w:rPr>
          <w:rFonts w:ascii="Times" w:hAnsi="Times" w:cs="Times"/>
          <w:noProof/>
          <w:lang w:val="es-ES"/>
        </w:rPr>
        <w:drawing>
          <wp:inline distT="0" distB="0" distL="0" distR="0">
            <wp:extent cx="5427345" cy="5097145"/>
            <wp:effectExtent l="0" t="0" r="8255" b="825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345" cy="509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val="es-ES"/>
        </w:rPr>
        <w:t xml:space="preserve"> </w:t>
      </w:r>
    </w:p>
    <w:p w:rsidR="00BA0C50" w:rsidRDefault="00BA0C50">
      <w:pPr>
        <w:rPr>
          <w:rFonts w:ascii="Arial" w:hAnsi="Arial"/>
          <w:sz w:val="28"/>
          <w:szCs w:val="28"/>
        </w:rPr>
      </w:pPr>
    </w:p>
    <w:p w:rsidR="00BA0C50" w:rsidRDefault="00BA0C50">
      <w:pPr>
        <w:rPr>
          <w:rFonts w:ascii="Arial" w:hAnsi="Arial"/>
          <w:sz w:val="28"/>
          <w:szCs w:val="28"/>
        </w:rPr>
      </w:pPr>
    </w:p>
    <w:p w:rsidR="00BA0C50" w:rsidRDefault="00BA0C50">
      <w:pPr>
        <w:rPr>
          <w:rFonts w:ascii="Arial" w:hAnsi="Arial"/>
          <w:sz w:val="28"/>
          <w:szCs w:val="28"/>
        </w:rPr>
      </w:pPr>
    </w:p>
    <w:p w:rsidR="00BA0C50" w:rsidRDefault="00BA0C50">
      <w:pPr>
        <w:rPr>
          <w:rFonts w:ascii="Arial" w:hAnsi="Arial"/>
          <w:sz w:val="28"/>
          <w:szCs w:val="28"/>
        </w:rPr>
      </w:pPr>
    </w:p>
    <w:p w:rsidR="00BA0C50" w:rsidRDefault="00BA0C50">
      <w:pPr>
        <w:rPr>
          <w:rFonts w:ascii="Arial" w:hAnsi="Arial"/>
          <w:sz w:val="28"/>
          <w:szCs w:val="28"/>
        </w:rPr>
      </w:pPr>
    </w:p>
    <w:p w:rsidR="00BA0C50" w:rsidRDefault="00BA0C50">
      <w:pPr>
        <w:rPr>
          <w:rFonts w:ascii="Arial" w:hAnsi="Arial"/>
          <w:sz w:val="28"/>
          <w:szCs w:val="28"/>
        </w:rPr>
      </w:pPr>
    </w:p>
    <w:p w:rsidR="00BA0C50" w:rsidRDefault="00BA0C50">
      <w:pPr>
        <w:rPr>
          <w:rFonts w:ascii="Arial" w:hAnsi="Arial"/>
          <w:sz w:val="28"/>
          <w:szCs w:val="28"/>
        </w:rPr>
      </w:pPr>
    </w:p>
    <w:p w:rsidR="00BA0C50" w:rsidRDefault="00BA0C50">
      <w:pPr>
        <w:rPr>
          <w:rFonts w:ascii="Arial" w:hAnsi="Arial"/>
          <w:sz w:val="28"/>
          <w:szCs w:val="28"/>
        </w:rPr>
      </w:pPr>
    </w:p>
    <w:p w:rsidR="00BA0C50" w:rsidRDefault="00BA0C50">
      <w:pPr>
        <w:rPr>
          <w:rFonts w:ascii="Arial" w:hAnsi="Arial"/>
          <w:sz w:val="28"/>
          <w:szCs w:val="28"/>
        </w:rPr>
      </w:pPr>
    </w:p>
    <w:p w:rsidR="00BA0C50" w:rsidRDefault="00BA0C50" w:rsidP="00BA0C5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Arial" w:hAnsi="Arial" w:cs="Arial"/>
          <w:sz w:val="26"/>
          <w:szCs w:val="26"/>
          <w:lang w:val="es-ES"/>
        </w:rPr>
        <w:t xml:space="preserve">Casos confirmados según agente y grupo etario en la semana epidemiológica N° 49. </w:t>
      </w:r>
    </w:p>
    <w:p w:rsidR="00BA0C50" w:rsidRDefault="00BA0C50" w:rsidP="00BA0C5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Helvetica" w:hAnsi="Helvetica" w:cs="Helvetica"/>
          <w:b/>
          <w:bCs/>
          <w:sz w:val="22"/>
          <w:szCs w:val="22"/>
          <w:lang w:val="es-ES"/>
        </w:rPr>
        <w:t xml:space="preserve">Fuente: </w:t>
      </w:r>
      <w:r>
        <w:rPr>
          <w:rFonts w:ascii="Arial" w:hAnsi="Arial" w:cs="Arial"/>
          <w:sz w:val="22"/>
          <w:szCs w:val="22"/>
          <w:lang w:val="es-ES"/>
        </w:rPr>
        <w:t xml:space="preserve">Sección Virus Respiratorios y Exantemáticos. Departamento de Laboratorio Biomédico. Instituto de Salud Pública de Chile. </w:t>
      </w:r>
    </w:p>
    <w:p w:rsidR="00BA0C50" w:rsidRDefault="00BA0C50" w:rsidP="00BA0C50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  <w:r>
        <w:rPr>
          <w:rFonts w:ascii="Times" w:hAnsi="Times" w:cs="Times"/>
          <w:noProof/>
          <w:lang w:val="es-ES"/>
        </w:rPr>
        <w:drawing>
          <wp:inline distT="0" distB="0" distL="0" distR="0">
            <wp:extent cx="4741545" cy="4097655"/>
            <wp:effectExtent l="0" t="0" r="825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545" cy="409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val="es-ES"/>
        </w:rPr>
        <w:t xml:space="preserve"> </w:t>
      </w:r>
    </w:p>
    <w:p w:rsidR="00BA0C50" w:rsidRDefault="007A1EF6">
      <w:pPr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Parainfluenza</w:t>
      </w:r>
      <w:proofErr w:type="spellEnd"/>
      <w:r>
        <w:rPr>
          <w:rFonts w:ascii="Arial" w:hAnsi="Arial"/>
          <w:sz w:val="28"/>
          <w:szCs w:val="28"/>
        </w:rPr>
        <w:t xml:space="preserve"> y Adenovirus destacan en &lt; 1 año y de 1-4 años.</w:t>
      </w:r>
    </w:p>
    <w:p w:rsidR="007A1EF6" w:rsidRDefault="007A1EF6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Influenza B predomina en &gt;5 años, especialmente en &gt; 65 años.</w:t>
      </w:r>
    </w:p>
    <w:p w:rsidR="00BA0C50" w:rsidRDefault="00BA0C50">
      <w:pPr>
        <w:rPr>
          <w:rFonts w:ascii="Arial" w:hAnsi="Arial"/>
          <w:sz w:val="28"/>
          <w:szCs w:val="28"/>
        </w:rPr>
      </w:pPr>
    </w:p>
    <w:p w:rsidR="00BA0C50" w:rsidRDefault="00BA0C50">
      <w:pPr>
        <w:rPr>
          <w:rFonts w:ascii="Arial" w:hAnsi="Arial"/>
          <w:sz w:val="28"/>
          <w:szCs w:val="28"/>
        </w:rPr>
      </w:pPr>
    </w:p>
    <w:p w:rsidR="00BA0C50" w:rsidRDefault="00BA0C50">
      <w:pPr>
        <w:rPr>
          <w:rFonts w:ascii="Arial" w:hAnsi="Arial"/>
          <w:sz w:val="28"/>
          <w:szCs w:val="28"/>
        </w:rPr>
      </w:pPr>
    </w:p>
    <w:p w:rsidR="00BA0C50" w:rsidRDefault="00BA0C50">
      <w:pPr>
        <w:rPr>
          <w:rFonts w:ascii="Arial" w:hAnsi="Arial"/>
          <w:sz w:val="28"/>
          <w:szCs w:val="28"/>
        </w:rPr>
      </w:pPr>
    </w:p>
    <w:p w:rsidR="00BA0C50" w:rsidRDefault="00BA0C50">
      <w:pPr>
        <w:rPr>
          <w:rFonts w:ascii="Arial" w:hAnsi="Arial"/>
          <w:sz w:val="28"/>
          <w:szCs w:val="28"/>
        </w:rPr>
      </w:pPr>
    </w:p>
    <w:p w:rsidR="00BA0C50" w:rsidRDefault="00BA0C50">
      <w:pPr>
        <w:rPr>
          <w:rFonts w:ascii="Arial" w:hAnsi="Arial"/>
          <w:sz w:val="28"/>
          <w:szCs w:val="28"/>
        </w:rPr>
      </w:pPr>
    </w:p>
    <w:p w:rsidR="00BA0C50" w:rsidRDefault="00BA0C50">
      <w:pPr>
        <w:rPr>
          <w:rFonts w:ascii="Arial" w:hAnsi="Arial"/>
          <w:sz w:val="28"/>
          <w:szCs w:val="28"/>
        </w:rPr>
      </w:pPr>
    </w:p>
    <w:p w:rsidR="00BA0C50" w:rsidRDefault="00BA0C50">
      <w:pPr>
        <w:rPr>
          <w:rFonts w:ascii="Arial" w:hAnsi="Arial"/>
          <w:sz w:val="28"/>
          <w:szCs w:val="28"/>
        </w:rPr>
      </w:pPr>
    </w:p>
    <w:p w:rsidR="00BA0C50" w:rsidRDefault="00BA0C50">
      <w:pPr>
        <w:rPr>
          <w:rFonts w:ascii="Arial" w:hAnsi="Arial"/>
          <w:sz w:val="28"/>
          <w:szCs w:val="28"/>
        </w:rPr>
      </w:pPr>
    </w:p>
    <w:p w:rsidR="00BA0C50" w:rsidRDefault="00BA0C50">
      <w:pPr>
        <w:rPr>
          <w:rFonts w:ascii="Arial" w:hAnsi="Arial"/>
          <w:sz w:val="28"/>
          <w:szCs w:val="28"/>
        </w:rPr>
      </w:pPr>
    </w:p>
    <w:p w:rsidR="00BA0C50" w:rsidRDefault="00BA0C50">
      <w:pPr>
        <w:rPr>
          <w:rFonts w:ascii="Arial" w:hAnsi="Arial"/>
          <w:sz w:val="28"/>
          <w:szCs w:val="28"/>
        </w:rPr>
      </w:pPr>
    </w:p>
    <w:p w:rsidR="00BA0C50" w:rsidRDefault="00BA0C50">
      <w:pPr>
        <w:rPr>
          <w:rFonts w:ascii="Arial" w:hAnsi="Arial"/>
          <w:sz w:val="28"/>
          <w:szCs w:val="28"/>
        </w:rPr>
      </w:pPr>
    </w:p>
    <w:p w:rsidR="00BA0C50" w:rsidRDefault="00BA0C50">
      <w:pPr>
        <w:rPr>
          <w:rFonts w:ascii="Arial" w:hAnsi="Arial"/>
          <w:sz w:val="28"/>
          <w:szCs w:val="28"/>
        </w:rPr>
      </w:pPr>
    </w:p>
    <w:p w:rsidR="00BA0C50" w:rsidRDefault="00BA0C50">
      <w:pPr>
        <w:rPr>
          <w:rFonts w:ascii="Arial" w:hAnsi="Arial"/>
          <w:sz w:val="28"/>
          <w:szCs w:val="28"/>
        </w:rPr>
      </w:pPr>
    </w:p>
    <w:p w:rsidR="00BA0C50" w:rsidRDefault="00BA0C50" w:rsidP="00BA0C50">
      <w:pPr>
        <w:widowControl w:val="0"/>
        <w:autoSpaceDE w:val="0"/>
        <w:autoSpaceDN w:val="0"/>
        <w:adjustRightInd w:val="0"/>
        <w:spacing w:after="240"/>
        <w:rPr>
          <w:rFonts w:ascii="Arial Black" w:hAnsi="Arial Black" w:cs="Arial"/>
          <w:sz w:val="28"/>
          <w:szCs w:val="28"/>
          <w:lang w:val="es-ES"/>
        </w:rPr>
      </w:pPr>
      <w:r>
        <w:rPr>
          <w:rFonts w:ascii="Arial Black" w:hAnsi="Arial Black" w:cs="Arial"/>
          <w:sz w:val="28"/>
          <w:szCs w:val="28"/>
          <w:lang w:val="es-ES"/>
        </w:rPr>
        <w:t>VIRUS  INFLUENZA</w:t>
      </w:r>
    </w:p>
    <w:p w:rsidR="004808A5" w:rsidRDefault="004808A5" w:rsidP="004808A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  <w:lang w:val="es-ES"/>
        </w:rPr>
      </w:pPr>
      <w:r>
        <w:rPr>
          <w:rFonts w:ascii="Arial" w:hAnsi="Arial" w:cs="Arial"/>
          <w:sz w:val="26"/>
          <w:szCs w:val="26"/>
          <w:lang w:val="es-ES"/>
        </w:rPr>
        <w:t xml:space="preserve">Distribución del número de casos de Influenza por tipos y subtipos por semana epidemiológica, Chile 2015-2017*. </w:t>
      </w:r>
    </w:p>
    <w:p w:rsidR="004808A5" w:rsidRDefault="004808A5" w:rsidP="004808A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</w:p>
    <w:p w:rsidR="004808A5" w:rsidRDefault="004808A5" w:rsidP="004808A5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  <w:r>
        <w:rPr>
          <w:rFonts w:ascii="Times" w:hAnsi="Times" w:cs="Times"/>
          <w:noProof/>
          <w:lang w:val="es-ES"/>
        </w:rPr>
        <w:drawing>
          <wp:inline distT="0" distB="0" distL="0" distR="0" wp14:anchorId="6F77F5FD" wp14:editId="6824EA5C">
            <wp:extent cx="6629188" cy="4014964"/>
            <wp:effectExtent l="0" t="0" r="635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96" cy="402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noProof/>
          <w:lang w:val="es-ES"/>
        </w:rPr>
        <w:drawing>
          <wp:inline distT="0" distB="0" distL="0" distR="0">
            <wp:extent cx="5537200" cy="17145"/>
            <wp:effectExtent l="0" t="0" r="0" b="8255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0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val="es-ES"/>
        </w:rPr>
        <w:t xml:space="preserve"> </w:t>
      </w:r>
    </w:p>
    <w:p w:rsidR="004808A5" w:rsidRDefault="004808A5" w:rsidP="004808A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*Información hasta la SE N° 48. </w:t>
      </w:r>
      <w:r>
        <w:rPr>
          <w:rFonts w:ascii="Helvetica" w:hAnsi="Helvetica" w:cs="Helvetica"/>
          <w:b/>
          <w:bCs/>
          <w:sz w:val="22"/>
          <w:szCs w:val="22"/>
          <w:lang w:val="es-ES"/>
        </w:rPr>
        <w:t xml:space="preserve">Fuente: </w:t>
      </w:r>
      <w:r>
        <w:rPr>
          <w:rFonts w:ascii="Arial" w:hAnsi="Arial" w:cs="Arial"/>
          <w:sz w:val="22"/>
          <w:szCs w:val="22"/>
          <w:lang w:val="es-ES"/>
        </w:rPr>
        <w:t xml:space="preserve">Sección Virus Respiratorios y Exantemáticos. Departamento de Laboratorio Biomédico. Instituto de Salud Pública de Chile. </w:t>
      </w:r>
    </w:p>
    <w:p w:rsidR="004808A5" w:rsidRDefault="004808A5" w:rsidP="004808A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Calibri" w:hAnsi="Calibri" w:cs="Calibri"/>
          <w:b/>
          <w:bCs/>
          <w:i/>
          <w:iCs/>
          <w:color w:val="3F6CAF"/>
          <w:sz w:val="38"/>
          <w:szCs w:val="38"/>
          <w:lang w:val="es-ES"/>
        </w:rPr>
        <w:t>Elaborado por</w:t>
      </w:r>
      <w:r>
        <w:rPr>
          <w:rFonts w:ascii="Calibri" w:hAnsi="Calibri" w:cs="Calibri"/>
          <w:color w:val="3F6CAF"/>
          <w:sz w:val="38"/>
          <w:szCs w:val="38"/>
          <w:lang w:val="es-ES"/>
        </w:rPr>
        <w:t xml:space="preserve">: Instituto de Salud Pública de Chile. </w:t>
      </w:r>
    </w:p>
    <w:p w:rsidR="004808A5" w:rsidRDefault="004808A5" w:rsidP="004808A5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  <w:r>
        <w:rPr>
          <w:rFonts w:ascii="Times" w:hAnsi="Times" w:cs="Times"/>
          <w:noProof/>
          <w:lang w:val="es-ES"/>
        </w:rPr>
        <w:drawing>
          <wp:inline distT="0" distB="0" distL="0" distR="0">
            <wp:extent cx="3911600" cy="825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val="es-ES"/>
        </w:rPr>
        <w:t xml:space="preserve"> </w:t>
      </w:r>
    </w:p>
    <w:p w:rsidR="004808A5" w:rsidRPr="007A1EF6" w:rsidRDefault="004808A5" w:rsidP="00BA0C50">
      <w:pPr>
        <w:widowControl w:val="0"/>
        <w:autoSpaceDE w:val="0"/>
        <w:autoSpaceDN w:val="0"/>
        <w:adjustRightInd w:val="0"/>
        <w:spacing w:after="240"/>
        <w:rPr>
          <w:rFonts w:ascii="Arial Black" w:hAnsi="Arial Black" w:cs="Arial"/>
          <w:sz w:val="28"/>
          <w:szCs w:val="28"/>
          <w:lang w:val="es-ES"/>
        </w:rPr>
      </w:pPr>
    </w:p>
    <w:p w:rsidR="00BA0C50" w:rsidRDefault="00BA0C50" w:rsidP="00BA0C5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  <w:lang w:val="es-ES"/>
        </w:rPr>
      </w:pPr>
    </w:p>
    <w:p w:rsidR="00BA0C50" w:rsidRDefault="00BA0C50" w:rsidP="004808A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s-ES"/>
        </w:rPr>
      </w:pPr>
    </w:p>
    <w:p w:rsidR="004808A5" w:rsidRDefault="004808A5">
      <w:pPr>
        <w:rPr>
          <w:rFonts w:ascii="Arial" w:hAnsi="Arial"/>
          <w:sz w:val="28"/>
          <w:szCs w:val="28"/>
        </w:rPr>
      </w:pPr>
    </w:p>
    <w:p w:rsidR="004808A5" w:rsidRDefault="004808A5">
      <w:pPr>
        <w:rPr>
          <w:rFonts w:ascii="Arial" w:hAnsi="Arial"/>
          <w:sz w:val="28"/>
          <w:szCs w:val="28"/>
        </w:rPr>
      </w:pPr>
    </w:p>
    <w:p w:rsidR="00BA0C50" w:rsidRDefault="00BA0C50">
      <w:pPr>
        <w:rPr>
          <w:rFonts w:ascii="Arial" w:hAnsi="Arial"/>
          <w:sz w:val="28"/>
          <w:szCs w:val="28"/>
        </w:rPr>
      </w:pPr>
    </w:p>
    <w:p w:rsidR="00BA0C50" w:rsidRDefault="00BA0C50">
      <w:pPr>
        <w:rPr>
          <w:rFonts w:ascii="Arial" w:hAnsi="Arial"/>
          <w:sz w:val="28"/>
          <w:szCs w:val="28"/>
        </w:rPr>
      </w:pPr>
    </w:p>
    <w:p w:rsidR="00BA0C50" w:rsidRDefault="00BA0C50">
      <w:pPr>
        <w:rPr>
          <w:rFonts w:ascii="Arial" w:hAnsi="Arial"/>
          <w:sz w:val="28"/>
          <w:szCs w:val="28"/>
        </w:rPr>
      </w:pPr>
    </w:p>
    <w:p w:rsidR="00BA0C50" w:rsidRDefault="00BA0C50" w:rsidP="00BA0C5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Arial" w:hAnsi="Arial" w:cs="Arial"/>
          <w:sz w:val="26"/>
          <w:szCs w:val="26"/>
          <w:lang w:val="es-ES"/>
        </w:rPr>
        <w:t xml:space="preserve">Número de casos positivos de virus respiratorios por año. </w:t>
      </w:r>
    </w:p>
    <w:tbl>
      <w:tblPr>
        <w:tblW w:w="13270" w:type="dxa"/>
        <w:tblInd w:w="-131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1843"/>
        <w:gridCol w:w="1134"/>
        <w:gridCol w:w="1276"/>
        <w:gridCol w:w="1417"/>
        <w:gridCol w:w="1276"/>
        <w:gridCol w:w="1134"/>
        <w:gridCol w:w="2638"/>
      </w:tblGrid>
      <w:tr w:rsidR="00BA0C50" w:rsidTr="00BA0C50"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30"/>
                <w:szCs w:val="30"/>
                <w:lang w:val="es-ES"/>
              </w:rPr>
              <w:t xml:space="preserve">Año </w:t>
            </w:r>
          </w:p>
        </w:tc>
        <w:tc>
          <w:tcPr>
            <w:tcW w:w="141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30"/>
                <w:szCs w:val="30"/>
                <w:lang w:val="es-ES"/>
              </w:rPr>
              <w:t xml:space="preserve">SE </w:t>
            </w:r>
          </w:p>
        </w:tc>
        <w:tc>
          <w:tcPr>
            <w:tcW w:w="184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30"/>
                <w:szCs w:val="30"/>
                <w:lang w:val="es-ES"/>
              </w:rPr>
              <w:t xml:space="preserve">Total Casos 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30"/>
                <w:szCs w:val="30"/>
                <w:lang w:val="es-ES"/>
              </w:rPr>
              <w:t xml:space="preserve">VRS </w:t>
            </w:r>
          </w:p>
        </w:tc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30"/>
                <w:szCs w:val="30"/>
                <w:lang w:val="es-ES"/>
              </w:rPr>
              <w:t xml:space="preserve">Ad </w:t>
            </w:r>
          </w:p>
        </w:tc>
        <w:tc>
          <w:tcPr>
            <w:tcW w:w="141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30"/>
                <w:szCs w:val="30"/>
                <w:lang w:val="es-ES"/>
              </w:rPr>
              <w:t xml:space="preserve">Para </w:t>
            </w:r>
          </w:p>
        </w:tc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proofErr w:type="spellStart"/>
            <w:r>
              <w:rPr>
                <w:rFonts w:ascii="Times" w:hAnsi="Times" w:cs="Times"/>
                <w:sz w:val="30"/>
                <w:szCs w:val="30"/>
                <w:lang w:val="es-ES"/>
              </w:rPr>
              <w:t>Inf</w:t>
            </w:r>
            <w:proofErr w:type="spellEnd"/>
            <w:r>
              <w:rPr>
                <w:rFonts w:ascii="Times" w:hAnsi="Times" w:cs="Times"/>
                <w:sz w:val="30"/>
                <w:szCs w:val="30"/>
                <w:lang w:val="es-ES"/>
              </w:rPr>
              <w:t xml:space="preserve"> A 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proofErr w:type="spellStart"/>
            <w:r>
              <w:rPr>
                <w:rFonts w:ascii="Times" w:hAnsi="Times" w:cs="Times"/>
                <w:sz w:val="30"/>
                <w:szCs w:val="30"/>
                <w:lang w:val="es-ES"/>
              </w:rPr>
              <w:t>Inf</w:t>
            </w:r>
            <w:proofErr w:type="spellEnd"/>
            <w:r>
              <w:rPr>
                <w:rFonts w:ascii="Times" w:hAnsi="Times" w:cs="Times"/>
                <w:sz w:val="30"/>
                <w:szCs w:val="30"/>
                <w:lang w:val="es-ES"/>
              </w:rPr>
              <w:t xml:space="preserve"> B </w:t>
            </w:r>
          </w:p>
        </w:tc>
        <w:tc>
          <w:tcPr>
            <w:tcW w:w="263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30"/>
                <w:szCs w:val="30"/>
                <w:lang w:val="es-ES"/>
              </w:rPr>
              <w:t xml:space="preserve">Meta </w:t>
            </w:r>
          </w:p>
        </w:tc>
      </w:tr>
      <w:tr w:rsidR="00BA0C50" w:rsidTr="00BA0C50">
        <w:tblPrEx>
          <w:tblBorders>
            <w:top w:val="none" w:sz="0" w:space="0" w:color="auto"/>
          </w:tblBorders>
        </w:tblPrEx>
        <w:tc>
          <w:tcPr>
            <w:tcW w:w="1134" w:type="dxa"/>
            <w:vMerge w:val="restar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30"/>
                <w:szCs w:val="30"/>
                <w:lang w:val="es-ES"/>
              </w:rPr>
              <w:t xml:space="preserve">2017 </w:t>
            </w:r>
          </w:p>
        </w:tc>
        <w:tc>
          <w:tcPr>
            <w:tcW w:w="141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30"/>
                <w:szCs w:val="30"/>
                <w:lang w:val="es-ES"/>
              </w:rPr>
              <w:t xml:space="preserve">48 </w:t>
            </w:r>
          </w:p>
        </w:tc>
        <w:tc>
          <w:tcPr>
            <w:tcW w:w="184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30"/>
                <w:szCs w:val="30"/>
                <w:lang w:val="es-ES"/>
              </w:rPr>
              <w:t xml:space="preserve">83 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30"/>
                <w:szCs w:val="30"/>
                <w:lang w:val="es-ES"/>
              </w:rPr>
              <w:t xml:space="preserve">6 </w:t>
            </w:r>
          </w:p>
        </w:tc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30"/>
                <w:szCs w:val="30"/>
                <w:lang w:val="es-ES"/>
              </w:rPr>
              <w:t xml:space="preserve">15 </w:t>
            </w:r>
          </w:p>
        </w:tc>
        <w:tc>
          <w:tcPr>
            <w:tcW w:w="141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30"/>
                <w:szCs w:val="30"/>
                <w:lang w:val="es-ES"/>
              </w:rPr>
              <w:t xml:space="preserve">31 </w:t>
            </w:r>
          </w:p>
        </w:tc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30"/>
                <w:szCs w:val="30"/>
                <w:lang w:val="es-ES"/>
              </w:rPr>
              <w:t xml:space="preserve">6 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30"/>
                <w:szCs w:val="30"/>
                <w:lang w:val="es-ES"/>
              </w:rPr>
              <w:t xml:space="preserve">18 </w:t>
            </w:r>
          </w:p>
        </w:tc>
        <w:tc>
          <w:tcPr>
            <w:tcW w:w="263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30"/>
                <w:szCs w:val="30"/>
                <w:lang w:val="es-ES"/>
              </w:rPr>
              <w:t xml:space="preserve">7 </w:t>
            </w:r>
          </w:p>
        </w:tc>
      </w:tr>
      <w:tr w:rsidR="00BA0C50" w:rsidTr="00BA0C50">
        <w:tblPrEx>
          <w:tblBorders>
            <w:top w:val="none" w:sz="0" w:space="0" w:color="auto"/>
          </w:tblBorders>
        </w:tblPrEx>
        <w:tc>
          <w:tcPr>
            <w:tcW w:w="1134" w:type="dxa"/>
            <w:vMerge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</w:p>
        </w:tc>
        <w:tc>
          <w:tcPr>
            <w:tcW w:w="141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30"/>
                <w:szCs w:val="30"/>
                <w:lang w:val="es-ES"/>
              </w:rPr>
              <w:t xml:space="preserve">49 </w:t>
            </w:r>
          </w:p>
        </w:tc>
        <w:tc>
          <w:tcPr>
            <w:tcW w:w="184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30"/>
                <w:szCs w:val="30"/>
                <w:lang w:val="es-ES"/>
              </w:rPr>
              <w:t xml:space="preserve">85 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30"/>
                <w:szCs w:val="30"/>
                <w:lang w:val="es-ES"/>
              </w:rPr>
              <w:t xml:space="preserve">6 </w:t>
            </w:r>
          </w:p>
        </w:tc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30"/>
                <w:szCs w:val="30"/>
                <w:lang w:val="es-ES"/>
              </w:rPr>
              <w:t xml:space="preserve">23 </w:t>
            </w:r>
          </w:p>
        </w:tc>
        <w:tc>
          <w:tcPr>
            <w:tcW w:w="141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30"/>
                <w:szCs w:val="30"/>
                <w:lang w:val="es-ES"/>
              </w:rPr>
              <w:t xml:space="preserve">23 </w:t>
            </w:r>
          </w:p>
        </w:tc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30"/>
                <w:szCs w:val="30"/>
                <w:lang w:val="es-ES"/>
              </w:rPr>
              <w:t xml:space="preserve">4 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30"/>
                <w:szCs w:val="30"/>
                <w:lang w:val="es-ES"/>
              </w:rPr>
              <w:t xml:space="preserve">22 </w:t>
            </w:r>
          </w:p>
        </w:tc>
        <w:tc>
          <w:tcPr>
            <w:tcW w:w="263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30"/>
                <w:szCs w:val="30"/>
                <w:lang w:val="es-ES"/>
              </w:rPr>
              <w:t xml:space="preserve">7 </w:t>
            </w:r>
          </w:p>
        </w:tc>
      </w:tr>
      <w:tr w:rsidR="00BA0C50" w:rsidTr="00BA0C50">
        <w:tblPrEx>
          <w:tblBorders>
            <w:top w:val="none" w:sz="0" w:space="0" w:color="auto"/>
          </w:tblBorders>
        </w:tblPrEx>
        <w:tc>
          <w:tcPr>
            <w:tcW w:w="1134" w:type="dxa"/>
            <w:vMerge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</w:p>
        </w:tc>
        <w:tc>
          <w:tcPr>
            <w:tcW w:w="141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30"/>
                <w:szCs w:val="30"/>
                <w:lang w:val="es-ES"/>
              </w:rPr>
              <w:t xml:space="preserve">1-49 </w:t>
            </w:r>
          </w:p>
        </w:tc>
        <w:tc>
          <w:tcPr>
            <w:tcW w:w="184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30"/>
                <w:szCs w:val="30"/>
                <w:lang w:val="es-ES"/>
              </w:rPr>
              <w:t xml:space="preserve">14935 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30"/>
                <w:szCs w:val="30"/>
                <w:lang w:val="es-ES"/>
              </w:rPr>
              <w:t xml:space="preserve">7327 </w:t>
            </w:r>
          </w:p>
        </w:tc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30"/>
                <w:szCs w:val="30"/>
                <w:lang w:val="es-ES"/>
              </w:rPr>
              <w:t xml:space="preserve">875 </w:t>
            </w:r>
          </w:p>
        </w:tc>
        <w:tc>
          <w:tcPr>
            <w:tcW w:w="141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30"/>
                <w:szCs w:val="30"/>
                <w:lang w:val="es-ES"/>
              </w:rPr>
              <w:t xml:space="preserve">1807 </w:t>
            </w:r>
          </w:p>
        </w:tc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30"/>
                <w:szCs w:val="30"/>
                <w:lang w:val="es-ES"/>
              </w:rPr>
              <w:t xml:space="preserve">2780 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30"/>
                <w:szCs w:val="30"/>
                <w:lang w:val="es-ES"/>
              </w:rPr>
              <w:t xml:space="preserve">782 </w:t>
            </w:r>
          </w:p>
        </w:tc>
        <w:tc>
          <w:tcPr>
            <w:tcW w:w="263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30"/>
                <w:szCs w:val="30"/>
                <w:lang w:val="es-ES"/>
              </w:rPr>
              <w:t xml:space="preserve">1364 </w:t>
            </w:r>
          </w:p>
        </w:tc>
      </w:tr>
      <w:tr w:rsidR="00BA0C50" w:rsidTr="00BA0C50">
        <w:tblPrEx>
          <w:tblBorders>
            <w:top w:val="none" w:sz="0" w:space="0" w:color="auto"/>
          </w:tblBorders>
        </w:tblPrEx>
        <w:tc>
          <w:tcPr>
            <w:tcW w:w="1134" w:type="dxa"/>
            <w:vMerge w:val="restar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30"/>
                <w:szCs w:val="30"/>
                <w:lang w:val="es-ES"/>
              </w:rPr>
              <w:t xml:space="preserve">2016 </w:t>
            </w:r>
          </w:p>
        </w:tc>
        <w:tc>
          <w:tcPr>
            <w:tcW w:w="141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30"/>
                <w:szCs w:val="30"/>
                <w:lang w:val="es-ES"/>
              </w:rPr>
              <w:t xml:space="preserve">48 </w:t>
            </w:r>
          </w:p>
        </w:tc>
        <w:tc>
          <w:tcPr>
            <w:tcW w:w="184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30"/>
                <w:szCs w:val="30"/>
                <w:lang w:val="es-ES"/>
              </w:rPr>
              <w:t xml:space="preserve">63 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30"/>
                <w:szCs w:val="30"/>
                <w:lang w:val="es-ES"/>
              </w:rPr>
              <w:t xml:space="preserve">8 </w:t>
            </w:r>
          </w:p>
        </w:tc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30"/>
                <w:szCs w:val="30"/>
                <w:lang w:val="es-ES"/>
              </w:rPr>
              <w:t xml:space="preserve">17 </w:t>
            </w:r>
          </w:p>
        </w:tc>
        <w:tc>
          <w:tcPr>
            <w:tcW w:w="141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30"/>
                <w:szCs w:val="30"/>
                <w:lang w:val="es-ES"/>
              </w:rPr>
              <w:t xml:space="preserve">22 </w:t>
            </w:r>
          </w:p>
        </w:tc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30"/>
                <w:szCs w:val="30"/>
                <w:lang w:val="es-ES"/>
              </w:rPr>
              <w:t xml:space="preserve">6 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30"/>
                <w:szCs w:val="30"/>
                <w:lang w:val="es-ES"/>
              </w:rPr>
              <w:t xml:space="preserve">2 </w:t>
            </w:r>
          </w:p>
        </w:tc>
        <w:tc>
          <w:tcPr>
            <w:tcW w:w="263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30"/>
                <w:szCs w:val="30"/>
                <w:lang w:val="es-ES"/>
              </w:rPr>
              <w:t xml:space="preserve">8 </w:t>
            </w:r>
          </w:p>
        </w:tc>
      </w:tr>
      <w:tr w:rsidR="00BA0C50" w:rsidTr="00BA0C50">
        <w:tblPrEx>
          <w:tblBorders>
            <w:top w:val="none" w:sz="0" w:space="0" w:color="auto"/>
          </w:tblBorders>
        </w:tblPrEx>
        <w:tc>
          <w:tcPr>
            <w:tcW w:w="1134" w:type="dxa"/>
            <w:vMerge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</w:p>
        </w:tc>
        <w:tc>
          <w:tcPr>
            <w:tcW w:w="141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30"/>
                <w:szCs w:val="30"/>
                <w:lang w:val="es-ES"/>
              </w:rPr>
              <w:t xml:space="preserve">49 </w:t>
            </w:r>
          </w:p>
        </w:tc>
        <w:tc>
          <w:tcPr>
            <w:tcW w:w="184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30"/>
                <w:szCs w:val="30"/>
                <w:lang w:val="es-ES"/>
              </w:rPr>
              <w:t xml:space="preserve">54 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30"/>
                <w:szCs w:val="30"/>
                <w:lang w:val="es-ES"/>
              </w:rPr>
              <w:t xml:space="preserve">2 </w:t>
            </w:r>
          </w:p>
        </w:tc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30"/>
                <w:szCs w:val="30"/>
                <w:lang w:val="es-ES"/>
              </w:rPr>
              <w:t xml:space="preserve">11 </w:t>
            </w:r>
          </w:p>
        </w:tc>
        <w:tc>
          <w:tcPr>
            <w:tcW w:w="141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30"/>
                <w:szCs w:val="30"/>
                <w:lang w:val="es-ES"/>
              </w:rPr>
              <w:t xml:space="preserve">24 </w:t>
            </w:r>
          </w:p>
        </w:tc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30"/>
                <w:szCs w:val="30"/>
                <w:lang w:val="es-ES"/>
              </w:rPr>
              <w:t xml:space="preserve">4 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30"/>
                <w:szCs w:val="30"/>
                <w:lang w:val="es-ES"/>
              </w:rPr>
              <w:t xml:space="preserve">0 </w:t>
            </w:r>
          </w:p>
        </w:tc>
        <w:tc>
          <w:tcPr>
            <w:tcW w:w="263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30"/>
                <w:szCs w:val="30"/>
                <w:lang w:val="es-ES"/>
              </w:rPr>
              <w:t xml:space="preserve">13 </w:t>
            </w:r>
          </w:p>
        </w:tc>
      </w:tr>
      <w:tr w:rsidR="00BA0C50" w:rsidTr="00BA0C50">
        <w:tblPrEx>
          <w:tblBorders>
            <w:top w:val="none" w:sz="0" w:space="0" w:color="auto"/>
          </w:tblBorders>
        </w:tblPrEx>
        <w:tc>
          <w:tcPr>
            <w:tcW w:w="1134" w:type="dxa"/>
            <w:vMerge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</w:p>
        </w:tc>
        <w:tc>
          <w:tcPr>
            <w:tcW w:w="141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30"/>
                <w:szCs w:val="30"/>
                <w:lang w:val="es-ES"/>
              </w:rPr>
              <w:t xml:space="preserve">1-49 </w:t>
            </w:r>
          </w:p>
        </w:tc>
        <w:tc>
          <w:tcPr>
            <w:tcW w:w="184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30"/>
                <w:szCs w:val="30"/>
                <w:lang w:val="es-ES"/>
              </w:rPr>
              <w:t xml:space="preserve">14243 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30"/>
                <w:szCs w:val="30"/>
                <w:lang w:val="es-ES"/>
              </w:rPr>
              <w:t xml:space="preserve">7149 </w:t>
            </w:r>
          </w:p>
        </w:tc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30"/>
                <w:szCs w:val="30"/>
                <w:lang w:val="es-ES"/>
              </w:rPr>
              <w:t xml:space="preserve">995 </w:t>
            </w:r>
          </w:p>
        </w:tc>
        <w:tc>
          <w:tcPr>
            <w:tcW w:w="141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30"/>
                <w:szCs w:val="30"/>
                <w:lang w:val="es-ES"/>
              </w:rPr>
              <w:t xml:space="preserve">1443 </w:t>
            </w:r>
          </w:p>
        </w:tc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30"/>
                <w:szCs w:val="30"/>
                <w:lang w:val="es-ES"/>
              </w:rPr>
              <w:t xml:space="preserve">2829 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30"/>
                <w:szCs w:val="30"/>
                <w:lang w:val="es-ES"/>
              </w:rPr>
              <w:t xml:space="preserve">869 </w:t>
            </w:r>
          </w:p>
        </w:tc>
        <w:tc>
          <w:tcPr>
            <w:tcW w:w="263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30"/>
                <w:szCs w:val="30"/>
                <w:lang w:val="es-ES"/>
              </w:rPr>
              <w:t xml:space="preserve">958 </w:t>
            </w:r>
          </w:p>
        </w:tc>
      </w:tr>
      <w:tr w:rsidR="00BA0C50" w:rsidTr="00BA0C50">
        <w:tblPrEx>
          <w:tblBorders>
            <w:top w:val="none" w:sz="0" w:space="0" w:color="auto"/>
          </w:tblBorders>
        </w:tblPrEx>
        <w:tc>
          <w:tcPr>
            <w:tcW w:w="1134" w:type="dxa"/>
            <w:vMerge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</w:p>
        </w:tc>
        <w:tc>
          <w:tcPr>
            <w:tcW w:w="141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30"/>
                <w:szCs w:val="30"/>
                <w:lang w:val="es-ES"/>
              </w:rPr>
              <w:t xml:space="preserve">Total </w:t>
            </w:r>
          </w:p>
        </w:tc>
        <w:tc>
          <w:tcPr>
            <w:tcW w:w="184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30"/>
                <w:szCs w:val="30"/>
                <w:lang w:val="es-ES"/>
              </w:rPr>
              <w:t xml:space="preserve">14385 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30"/>
                <w:szCs w:val="30"/>
                <w:lang w:val="es-ES"/>
              </w:rPr>
              <w:t xml:space="preserve">7160 </w:t>
            </w:r>
          </w:p>
        </w:tc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30"/>
                <w:szCs w:val="30"/>
                <w:lang w:val="es-ES"/>
              </w:rPr>
              <w:t xml:space="preserve">1030 </w:t>
            </w:r>
          </w:p>
        </w:tc>
        <w:tc>
          <w:tcPr>
            <w:tcW w:w="141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30"/>
                <w:szCs w:val="30"/>
                <w:lang w:val="es-ES"/>
              </w:rPr>
              <w:t xml:space="preserve">1497 </w:t>
            </w:r>
          </w:p>
        </w:tc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30"/>
                <w:szCs w:val="30"/>
                <w:lang w:val="es-ES"/>
              </w:rPr>
              <w:t xml:space="preserve">2844 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30"/>
                <w:szCs w:val="30"/>
                <w:lang w:val="es-ES"/>
              </w:rPr>
              <w:t xml:space="preserve">871 </w:t>
            </w:r>
          </w:p>
        </w:tc>
        <w:tc>
          <w:tcPr>
            <w:tcW w:w="263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30"/>
                <w:szCs w:val="30"/>
                <w:lang w:val="es-ES"/>
              </w:rPr>
              <w:t xml:space="preserve">983 </w:t>
            </w:r>
          </w:p>
        </w:tc>
      </w:tr>
      <w:tr w:rsidR="00BA0C50" w:rsidTr="00BA0C50">
        <w:tblPrEx>
          <w:tblBorders>
            <w:top w:val="none" w:sz="0" w:space="0" w:color="auto"/>
          </w:tblBorders>
        </w:tblPrEx>
        <w:tc>
          <w:tcPr>
            <w:tcW w:w="1134" w:type="dxa"/>
            <w:vMerge w:val="restar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30"/>
                <w:szCs w:val="30"/>
                <w:lang w:val="es-ES"/>
              </w:rPr>
              <w:t xml:space="preserve">2015 </w:t>
            </w:r>
          </w:p>
        </w:tc>
        <w:tc>
          <w:tcPr>
            <w:tcW w:w="141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30"/>
                <w:szCs w:val="30"/>
                <w:lang w:val="es-ES"/>
              </w:rPr>
              <w:t xml:space="preserve">48 </w:t>
            </w:r>
          </w:p>
        </w:tc>
        <w:tc>
          <w:tcPr>
            <w:tcW w:w="184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30"/>
                <w:szCs w:val="30"/>
                <w:lang w:val="es-ES"/>
              </w:rPr>
              <w:t xml:space="preserve">90 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30"/>
                <w:szCs w:val="30"/>
                <w:lang w:val="es-ES"/>
              </w:rPr>
              <w:t xml:space="preserve">15 </w:t>
            </w:r>
          </w:p>
        </w:tc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30"/>
                <w:szCs w:val="30"/>
                <w:lang w:val="es-ES"/>
              </w:rPr>
              <w:t xml:space="preserve">15 </w:t>
            </w:r>
          </w:p>
        </w:tc>
        <w:tc>
          <w:tcPr>
            <w:tcW w:w="141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30"/>
                <w:szCs w:val="30"/>
                <w:lang w:val="es-ES"/>
              </w:rPr>
              <w:t xml:space="preserve">31 </w:t>
            </w:r>
          </w:p>
        </w:tc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30"/>
                <w:szCs w:val="30"/>
                <w:lang w:val="es-ES"/>
              </w:rPr>
              <w:t xml:space="preserve">1 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30"/>
                <w:szCs w:val="30"/>
                <w:lang w:val="es-ES"/>
              </w:rPr>
              <w:t xml:space="preserve">10 </w:t>
            </w:r>
          </w:p>
        </w:tc>
        <w:tc>
          <w:tcPr>
            <w:tcW w:w="263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30"/>
                <w:szCs w:val="30"/>
                <w:lang w:val="es-ES"/>
              </w:rPr>
              <w:t xml:space="preserve">18 </w:t>
            </w:r>
          </w:p>
        </w:tc>
      </w:tr>
      <w:tr w:rsidR="00BA0C50" w:rsidTr="00BA0C50">
        <w:tblPrEx>
          <w:tblBorders>
            <w:top w:val="none" w:sz="0" w:space="0" w:color="auto"/>
          </w:tblBorders>
        </w:tblPrEx>
        <w:tc>
          <w:tcPr>
            <w:tcW w:w="1134" w:type="dxa"/>
            <w:vMerge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</w:p>
        </w:tc>
        <w:tc>
          <w:tcPr>
            <w:tcW w:w="141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30"/>
                <w:szCs w:val="30"/>
                <w:lang w:val="es-ES"/>
              </w:rPr>
              <w:t xml:space="preserve">49 </w:t>
            </w:r>
          </w:p>
        </w:tc>
        <w:tc>
          <w:tcPr>
            <w:tcW w:w="184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30"/>
                <w:szCs w:val="30"/>
                <w:lang w:val="es-ES"/>
              </w:rPr>
              <w:t xml:space="preserve">69 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30"/>
                <w:szCs w:val="30"/>
                <w:lang w:val="es-ES"/>
              </w:rPr>
              <w:t xml:space="preserve">3 </w:t>
            </w:r>
          </w:p>
        </w:tc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30"/>
                <w:szCs w:val="30"/>
                <w:lang w:val="es-ES"/>
              </w:rPr>
              <w:t xml:space="preserve">13 </w:t>
            </w:r>
          </w:p>
        </w:tc>
        <w:tc>
          <w:tcPr>
            <w:tcW w:w="141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30"/>
                <w:szCs w:val="30"/>
                <w:lang w:val="es-ES"/>
              </w:rPr>
              <w:t xml:space="preserve">30 </w:t>
            </w:r>
          </w:p>
        </w:tc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30"/>
                <w:szCs w:val="30"/>
                <w:lang w:val="es-ES"/>
              </w:rPr>
              <w:t xml:space="preserve">0 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30"/>
                <w:szCs w:val="30"/>
                <w:lang w:val="es-ES"/>
              </w:rPr>
              <w:t xml:space="preserve">9 </w:t>
            </w:r>
          </w:p>
        </w:tc>
        <w:tc>
          <w:tcPr>
            <w:tcW w:w="263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Calibri" w:hAnsi="Calibri" w:cs="Calibri"/>
                <w:sz w:val="30"/>
                <w:szCs w:val="30"/>
                <w:lang w:val="es-ES"/>
              </w:rPr>
              <w:t xml:space="preserve">14 </w:t>
            </w:r>
          </w:p>
        </w:tc>
      </w:tr>
      <w:tr w:rsidR="00BA0C50" w:rsidTr="00BA0C50">
        <w:tblPrEx>
          <w:tblBorders>
            <w:top w:val="none" w:sz="0" w:space="0" w:color="auto"/>
          </w:tblBorders>
        </w:tblPrEx>
        <w:tc>
          <w:tcPr>
            <w:tcW w:w="1134" w:type="dxa"/>
            <w:vMerge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</w:p>
        </w:tc>
        <w:tc>
          <w:tcPr>
            <w:tcW w:w="141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30"/>
                <w:szCs w:val="30"/>
                <w:lang w:val="es-ES"/>
              </w:rPr>
              <w:t xml:space="preserve">1-49 </w:t>
            </w:r>
          </w:p>
        </w:tc>
        <w:tc>
          <w:tcPr>
            <w:tcW w:w="184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30"/>
                <w:szCs w:val="30"/>
                <w:lang w:val="es-ES"/>
              </w:rPr>
              <w:t xml:space="preserve">12135 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30"/>
                <w:szCs w:val="30"/>
                <w:lang w:val="es-ES"/>
              </w:rPr>
              <w:t xml:space="preserve">6766 </w:t>
            </w:r>
          </w:p>
        </w:tc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30"/>
                <w:szCs w:val="30"/>
                <w:lang w:val="es-ES"/>
              </w:rPr>
              <w:t xml:space="preserve">762 </w:t>
            </w:r>
          </w:p>
        </w:tc>
        <w:tc>
          <w:tcPr>
            <w:tcW w:w="141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30"/>
                <w:szCs w:val="30"/>
                <w:lang w:val="es-ES"/>
              </w:rPr>
              <w:t xml:space="preserve">1485 </w:t>
            </w:r>
          </w:p>
        </w:tc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30"/>
                <w:szCs w:val="30"/>
                <w:lang w:val="es-ES"/>
              </w:rPr>
              <w:t xml:space="preserve">1677 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30"/>
                <w:szCs w:val="30"/>
                <w:lang w:val="es-ES"/>
              </w:rPr>
              <w:t xml:space="preserve">546 </w:t>
            </w:r>
          </w:p>
        </w:tc>
        <w:tc>
          <w:tcPr>
            <w:tcW w:w="263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30"/>
                <w:szCs w:val="30"/>
                <w:lang w:val="es-ES"/>
              </w:rPr>
              <w:t xml:space="preserve">899 </w:t>
            </w:r>
          </w:p>
        </w:tc>
      </w:tr>
      <w:tr w:rsidR="00BA0C50" w:rsidTr="00BA0C50">
        <w:tc>
          <w:tcPr>
            <w:tcW w:w="1134" w:type="dxa"/>
            <w:vMerge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</w:p>
        </w:tc>
        <w:tc>
          <w:tcPr>
            <w:tcW w:w="141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30"/>
                <w:szCs w:val="30"/>
                <w:lang w:val="es-ES"/>
              </w:rPr>
              <w:t xml:space="preserve">Total </w:t>
            </w:r>
          </w:p>
        </w:tc>
        <w:tc>
          <w:tcPr>
            <w:tcW w:w="184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30"/>
                <w:szCs w:val="30"/>
                <w:lang w:val="es-ES"/>
              </w:rPr>
              <w:t xml:space="preserve">12263 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30"/>
                <w:szCs w:val="30"/>
                <w:lang w:val="es-ES"/>
              </w:rPr>
              <w:t xml:space="preserve">6781 </w:t>
            </w:r>
          </w:p>
        </w:tc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30"/>
                <w:szCs w:val="30"/>
                <w:lang w:val="es-ES"/>
              </w:rPr>
              <w:t xml:space="preserve">792 </w:t>
            </w:r>
          </w:p>
        </w:tc>
        <w:tc>
          <w:tcPr>
            <w:tcW w:w="141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30"/>
                <w:szCs w:val="30"/>
                <w:lang w:val="es-ES"/>
              </w:rPr>
              <w:t xml:space="preserve">1534 </w:t>
            </w:r>
          </w:p>
        </w:tc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30"/>
                <w:szCs w:val="30"/>
                <w:lang w:val="es-ES"/>
              </w:rPr>
              <w:t xml:space="preserve">1684 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30"/>
                <w:szCs w:val="30"/>
                <w:lang w:val="es-ES"/>
              </w:rPr>
              <w:t xml:space="preserve">557 </w:t>
            </w:r>
          </w:p>
        </w:tc>
        <w:tc>
          <w:tcPr>
            <w:tcW w:w="263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30"/>
                <w:szCs w:val="30"/>
                <w:lang w:val="es-ES"/>
              </w:rPr>
              <w:t xml:space="preserve">915 </w:t>
            </w:r>
          </w:p>
        </w:tc>
      </w:tr>
    </w:tbl>
    <w:p w:rsidR="00BA0C50" w:rsidRDefault="00BA0C50">
      <w:pPr>
        <w:rPr>
          <w:rFonts w:ascii="Arial" w:hAnsi="Arial"/>
          <w:sz w:val="28"/>
          <w:szCs w:val="28"/>
        </w:rPr>
      </w:pPr>
    </w:p>
    <w:p w:rsidR="00BA0C50" w:rsidRDefault="00BA0C50">
      <w:pPr>
        <w:rPr>
          <w:rFonts w:ascii="Arial" w:hAnsi="Arial"/>
          <w:sz w:val="28"/>
          <w:szCs w:val="28"/>
        </w:rPr>
      </w:pPr>
    </w:p>
    <w:p w:rsidR="00BA0C50" w:rsidRDefault="00BA0C50">
      <w:pPr>
        <w:rPr>
          <w:rFonts w:ascii="Arial" w:hAnsi="Arial"/>
          <w:sz w:val="28"/>
          <w:szCs w:val="28"/>
        </w:rPr>
      </w:pPr>
    </w:p>
    <w:p w:rsidR="00BA0C50" w:rsidRDefault="00BA0C50">
      <w:pPr>
        <w:rPr>
          <w:rFonts w:ascii="Arial" w:hAnsi="Arial"/>
          <w:sz w:val="28"/>
          <w:szCs w:val="28"/>
        </w:rPr>
      </w:pPr>
    </w:p>
    <w:p w:rsidR="00BA0C50" w:rsidRDefault="00BA0C50">
      <w:pPr>
        <w:rPr>
          <w:rFonts w:ascii="Arial" w:hAnsi="Arial"/>
          <w:sz w:val="28"/>
          <w:szCs w:val="28"/>
        </w:rPr>
      </w:pPr>
    </w:p>
    <w:p w:rsidR="00BA0C50" w:rsidRDefault="00BA0C50">
      <w:pPr>
        <w:rPr>
          <w:rFonts w:ascii="Arial" w:hAnsi="Arial"/>
          <w:sz w:val="28"/>
          <w:szCs w:val="28"/>
        </w:rPr>
      </w:pPr>
    </w:p>
    <w:p w:rsidR="00BA0C50" w:rsidRDefault="00BA0C50">
      <w:pPr>
        <w:rPr>
          <w:rFonts w:ascii="Arial" w:hAnsi="Arial"/>
          <w:sz w:val="28"/>
          <w:szCs w:val="28"/>
        </w:rPr>
      </w:pPr>
    </w:p>
    <w:p w:rsidR="00BA0C50" w:rsidRDefault="00BA0C50">
      <w:pPr>
        <w:rPr>
          <w:rFonts w:ascii="Arial" w:hAnsi="Arial"/>
          <w:sz w:val="28"/>
          <w:szCs w:val="28"/>
        </w:rPr>
      </w:pPr>
    </w:p>
    <w:p w:rsidR="00BA0C50" w:rsidRDefault="00BA0C50">
      <w:pPr>
        <w:rPr>
          <w:rFonts w:ascii="Arial" w:hAnsi="Arial"/>
          <w:sz w:val="28"/>
          <w:szCs w:val="28"/>
        </w:rPr>
      </w:pPr>
    </w:p>
    <w:p w:rsidR="00BA0C50" w:rsidRDefault="00BA0C50">
      <w:pPr>
        <w:rPr>
          <w:rFonts w:ascii="Arial" w:hAnsi="Arial"/>
          <w:sz w:val="28"/>
          <w:szCs w:val="28"/>
        </w:rPr>
      </w:pPr>
    </w:p>
    <w:p w:rsidR="00BA0C50" w:rsidRDefault="00BA0C50">
      <w:pPr>
        <w:rPr>
          <w:rFonts w:ascii="Arial" w:hAnsi="Arial"/>
          <w:sz w:val="28"/>
          <w:szCs w:val="28"/>
        </w:rPr>
      </w:pPr>
    </w:p>
    <w:p w:rsidR="00BA0C50" w:rsidRDefault="00BA0C50">
      <w:pPr>
        <w:rPr>
          <w:rFonts w:ascii="Arial" w:hAnsi="Arial"/>
          <w:sz w:val="28"/>
          <w:szCs w:val="28"/>
        </w:rPr>
      </w:pPr>
    </w:p>
    <w:p w:rsidR="00BA0C50" w:rsidRDefault="00BA0C50">
      <w:pPr>
        <w:rPr>
          <w:rFonts w:ascii="Arial" w:hAnsi="Arial"/>
          <w:sz w:val="28"/>
          <w:szCs w:val="28"/>
        </w:rPr>
      </w:pPr>
    </w:p>
    <w:p w:rsidR="00BA0C50" w:rsidRDefault="00BA0C50">
      <w:pPr>
        <w:rPr>
          <w:rFonts w:ascii="Arial" w:hAnsi="Arial"/>
          <w:sz w:val="28"/>
          <w:szCs w:val="28"/>
        </w:rPr>
      </w:pPr>
    </w:p>
    <w:p w:rsidR="00BA0C50" w:rsidRDefault="00BA0C50">
      <w:pPr>
        <w:rPr>
          <w:rFonts w:ascii="Arial" w:hAnsi="Arial"/>
          <w:sz w:val="28"/>
          <w:szCs w:val="28"/>
        </w:rPr>
      </w:pPr>
    </w:p>
    <w:p w:rsidR="004808A5" w:rsidRDefault="004808A5" w:rsidP="00BA0C5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  <w:lang w:val="es-ES"/>
        </w:rPr>
      </w:pPr>
    </w:p>
    <w:p w:rsidR="00BA0C50" w:rsidRDefault="00BA0C50" w:rsidP="00BA0C5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Arial" w:hAnsi="Arial" w:cs="Arial"/>
          <w:sz w:val="26"/>
          <w:szCs w:val="26"/>
          <w:lang w:val="es-ES"/>
        </w:rPr>
        <w:t>Número de casos detectados de Virus Respiratorios en pacientes de atención privada</w:t>
      </w:r>
      <w:r>
        <w:rPr>
          <w:rFonts w:ascii="Times" w:hAnsi="Times" w:cs="Times"/>
          <w:position w:val="5"/>
          <w:sz w:val="14"/>
          <w:szCs w:val="14"/>
          <w:lang w:val="es-ES"/>
        </w:rPr>
        <w:t>1</w:t>
      </w:r>
      <w:r>
        <w:rPr>
          <w:rFonts w:ascii="Arial" w:hAnsi="Arial" w:cs="Arial"/>
          <w:sz w:val="26"/>
          <w:szCs w:val="26"/>
          <w:lang w:val="es-ES"/>
        </w:rPr>
        <w:t xml:space="preserve">, en la semana epidemiológica N° 49. </w:t>
      </w:r>
    </w:p>
    <w:tbl>
      <w:tblPr>
        <w:tblW w:w="12448" w:type="dxa"/>
        <w:tblInd w:w="-116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418"/>
        <w:gridCol w:w="1134"/>
        <w:gridCol w:w="1134"/>
        <w:gridCol w:w="709"/>
        <w:gridCol w:w="708"/>
        <w:gridCol w:w="709"/>
        <w:gridCol w:w="1958"/>
      </w:tblGrid>
      <w:tr w:rsidR="00BA0C50" w:rsidTr="00BA0C5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6"/>
                <w:szCs w:val="26"/>
                <w:lang w:val="es-ES"/>
              </w:rPr>
              <w:t xml:space="preserve">Clínicas privadas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Arial Narrow" w:hAnsi="Arial Narrow" w:cs="Arial Narrow"/>
                <w:sz w:val="26"/>
                <w:szCs w:val="26"/>
                <w:lang w:val="es-ES"/>
              </w:rPr>
              <w:t xml:space="preserve">Total de casos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Arial Narrow" w:hAnsi="Arial Narrow" w:cs="Arial Narrow"/>
                <w:sz w:val="26"/>
                <w:szCs w:val="26"/>
                <w:lang w:val="es-ES"/>
              </w:rPr>
              <w:t xml:space="preserve">No casos positivos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noProof/>
                <w:lang w:val="es-ES"/>
              </w:rPr>
              <w:drawing>
                <wp:inline distT="0" distB="0" distL="0" distR="0" wp14:anchorId="3AEE67E7" wp14:editId="6714CE73">
                  <wp:extent cx="8255" cy="8255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Arial Narrow" w:hAnsi="Arial Narrow" w:cs="Arial Narrow"/>
                <w:sz w:val="26"/>
                <w:szCs w:val="26"/>
                <w:lang w:val="es-ES"/>
              </w:rPr>
              <w:t xml:space="preserve">VRS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noProof/>
                <w:lang w:val="es-ES"/>
              </w:rPr>
              <w:drawing>
                <wp:inline distT="0" distB="0" distL="0" distR="0" wp14:anchorId="24410133" wp14:editId="6CD7B8D2">
                  <wp:extent cx="8255" cy="8255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Arial Narrow" w:hAnsi="Arial Narrow" w:cs="Arial Narrow"/>
                <w:sz w:val="26"/>
                <w:szCs w:val="26"/>
                <w:lang w:val="es-ES"/>
              </w:rPr>
              <w:t xml:space="preserve">Ad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noProof/>
                <w:lang w:val="es-ES"/>
              </w:rPr>
              <w:drawing>
                <wp:inline distT="0" distB="0" distL="0" distR="0" wp14:anchorId="2ADA5271" wp14:editId="14998029">
                  <wp:extent cx="8255" cy="8255"/>
                  <wp:effectExtent l="0" t="0" r="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Arial Narrow" w:hAnsi="Arial Narrow" w:cs="Arial Narrow"/>
                <w:sz w:val="26"/>
                <w:szCs w:val="26"/>
                <w:lang w:val="es-ES"/>
              </w:rPr>
              <w:t xml:space="preserve">Para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proofErr w:type="spellStart"/>
            <w:r>
              <w:rPr>
                <w:rFonts w:ascii="Arial Narrow" w:hAnsi="Arial Narrow" w:cs="Arial Narrow"/>
                <w:sz w:val="26"/>
                <w:szCs w:val="26"/>
                <w:lang w:val="es-ES"/>
              </w:rPr>
              <w:t>Inf</w:t>
            </w:r>
            <w:proofErr w:type="spellEnd"/>
            <w:r>
              <w:rPr>
                <w:rFonts w:ascii="Arial Narrow" w:hAnsi="Arial Narrow" w:cs="Arial Narrow"/>
                <w:sz w:val="26"/>
                <w:szCs w:val="26"/>
                <w:lang w:val="es-ES"/>
              </w:rPr>
              <w:t xml:space="preserve"> 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</w:p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proofErr w:type="spellStart"/>
            <w:r>
              <w:rPr>
                <w:rFonts w:ascii="Arial Narrow" w:hAnsi="Arial Narrow" w:cs="Arial Narrow"/>
                <w:sz w:val="26"/>
                <w:szCs w:val="26"/>
                <w:lang w:val="es-ES"/>
              </w:rPr>
              <w:t>Inf</w:t>
            </w:r>
            <w:proofErr w:type="spellEnd"/>
            <w:r>
              <w:rPr>
                <w:rFonts w:ascii="Arial Narrow" w:hAnsi="Arial Narrow" w:cs="Arial Narrow"/>
                <w:sz w:val="26"/>
                <w:szCs w:val="26"/>
                <w:lang w:val="es-ES"/>
              </w:rPr>
              <w:t xml:space="preserve"> B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</w:p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Arial Narrow" w:hAnsi="Arial Narrow" w:cs="Arial Narrow"/>
                <w:sz w:val="26"/>
                <w:szCs w:val="26"/>
                <w:lang w:val="es-ES"/>
              </w:rPr>
              <w:t xml:space="preserve">Meta </w:t>
            </w:r>
          </w:p>
        </w:tc>
      </w:tr>
      <w:tr w:rsidR="00BA0C50" w:rsidTr="00BA0C50">
        <w:tblPrEx>
          <w:tblBorders>
            <w:top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6"/>
                <w:szCs w:val="26"/>
                <w:lang w:val="es-ES"/>
              </w:rPr>
              <w:t xml:space="preserve">Pacientes hospitalizados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</w:p>
        </w:tc>
      </w:tr>
      <w:tr w:rsidR="00BA0C50" w:rsidTr="00BA0C50">
        <w:tblPrEx>
          <w:tblBorders>
            <w:top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Arial Narrow" w:hAnsi="Arial Narrow" w:cs="Arial Narrow"/>
                <w:sz w:val="26"/>
                <w:szCs w:val="26"/>
                <w:lang w:val="es-ES"/>
              </w:rPr>
              <w:t xml:space="preserve">Clínica Santa María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Arial Narrow" w:hAnsi="Arial Narrow" w:cs="Arial Narrow"/>
                <w:sz w:val="26"/>
                <w:szCs w:val="26"/>
                <w:lang w:val="es-ES"/>
              </w:rPr>
              <w:t xml:space="preserve">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6"/>
                <w:szCs w:val="26"/>
                <w:lang w:val="es-ES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Arial Narrow" w:hAnsi="Arial Narrow" w:cs="Arial Narrow"/>
                <w:sz w:val="26"/>
                <w:szCs w:val="26"/>
                <w:lang w:val="es-ES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Arial Narrow" w:hAnsi="Arial Narrow" w:cs="Arial Narrow"/>
                <w:sz w:val="26"/>
                <w:szCs w:val="26"/>
                <w:lang w:val="es-ES"/>
              </w:rPr>
              <w:t xml:space="preserve">1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</w:p>
        </w:tc>
      </w:tr>
      <w:tr w:rsidR="00BA0C50" w:rsidTr="00BA0C50">
        <w:tblPrEx>
          <w:tblBorders>
            <w:top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Arial Narrow" w:hAnsi="Arial Narrow" w:cs="Arial Narrow"/>
                <w:sz w:val="26"/>
                <w:szCs w:val="26"/>
                <w:lang w:val="es-ES"/>
              </w:rPr>
              <w:t xml:space="preserve">Total pacientes hospitalizados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6"/>
                <w:szCs w:val="26"/>
                <w:lang w:val="es-ES"/>
              </w:rPr>
              <w:t xml:space="preserve">30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6"/>
                <w:szCs w:val="26"/>
                <w:lang w:val="es-ES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6"/>
                <w:szCs w:val="26"/>
                <w:lang w:val="es-ES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6"/>
                <w:szCs w:val="26"/>
                <w:lang w:val="es-ES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6"/>
                <w:szCs w:val="26"/>
                <w:lang w:val="es-ES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6"/>
                <w:szCs w:val="26"/>
                <w:lang w:val="es-ES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6"/>
                <w:szCs w:val="26"/>
                <w:lang w:val="es-ES"/>
              </w:rPr>
              <w:t xml:space="preserve">1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6"/>
                <w:szCs w:val="26"/>
                <w:lang w:val="es-ES"/>
              </w:rPr>
              <w:t xml:space="preserve">0 </w:t>
            </w:r>
          </w:p>
        </w:tc>
      </w:tr>
      <w:tr w:rsidR="00BA0C50" w:rsidTr="00BA0C50">
        <w:tblPrEx>
          <w:tblBorders>
            <w:top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6"/>
                <w:szCs w:val="26"/>
                <w:lang w:val="es-ES"/>
              </w:rPr>
              <w:t xml:space="preserve">Pacientes ambulatorios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noProof/>
                <w:lang w:val="es-ES"/>
              </w:rPr>
              <w:drawing>
                <wp:inline distT="0" distB="0" distL="0" distR="0" wp14:anchorId="4939C938" wp14:editId="48E95491">
                  <wp:extent cx="8255" cy="8255"/>
                  <wp:effectExtent l="0" t="0" r="0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lang w:val="es-E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noProof/>
                <w:lang w:val="es-ES"/>
              </w:rPr>
              <w:drawing>
                <wp:inline distT="0" distB="0" distL="0" distR="0" wp14:anchorId="3A5E15BE" wp14:editId="4674F669">
                  <wp:extent cx="8255" cy="8255"/>
                  <wp:effectExtent l="0" t="0" r="0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lang w:val="es-E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noProof/>
                <w:lang w:val="es-ES"/>
              </w:rPr>
              <w:drawing>
                <wp:inline distT="0" distB="0" distL="0" distR="0" wp14:anchorId="101DF290" wp14:editId="67EF3EAC">
                  <wp:extent cx="8255" cy="8255"/>
                  <wp:effectExtent l="0" t="0" r="0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lang w:val="es-E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lang w:val="es-ES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lang w:val="es-ES"/>
              </w:rPr>
              <w:t xml:space="preserve"> </w:t>
            </w:r>
          </w:p>
        </w:tc>
      </w:tr>
      <w:tr w:rsidR="00BA0C50" w:rsidTr="00BA0C50">
        <w:tblPrEx>
          <w:tblBorders>
            <w:top w:val="none" w:sz="0" w:space="0" w:color="auto"/>
          </w:tblBorders>
        </w:tblPrEx>
        <w:tc>
          <w:tcPr>
            <w:tcW w:w="2977" w:type="dxa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Arial Narrow" w:hAnsi="Arial Narrow" w:cs="Arial Narrow"/>
                <w:sz w:val="26"/>
                <w:szCs w:val="26"/>
                <w:lang w:val="es-ES"/>
              </w:rPr>
              <w:t xml:space="preserve">Clínica Santa María 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Arial Narrow" w:hAnsi="Arial Narrow" w:cs="Arial Narrow"/>
                <w:sz w:val="26"/>
                <w:szCs w:val="26"/>
                <w:lang w:val="es-ES"/>
              </w:rPr>
              <w:t xml:space="preserve">66 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6"/>
                <w:szCs w:val="26"/>
                <w:lang w:val="es-ES"/>
              </w:rPr>
              <w:t xml:space="preserve">21 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Arial Narrow" w:hAnsi="Arial Narrow" w:cs="Arial Narrow"/>
                <w:sz w:val="26"/>
                <w:szCs w:val="26"/>
                <w:lang w:val="es-ES"/>
              </w:rPr>
              <w:t xml:space="preserve">1 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Arial Narrow" w:hAnsi="Arial Narrow" w:cs="Arial Narrow"/>
                <w:sz w:val="26"/>
                <w:szCs w:val="26"/>
                <w:lang w:val="es-ES"/>
              </w:rPr>
              <w:t xml:space="preserve">14 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Arial Narrow" w:hAnsi="Arial Narrow" w:cs="Arial Narrow"/>
                <w:sz w:val="26"/>
                <w:szCs w:val="26"/>
                <w:lang w:val="es-ES"/>
              </w:rPr>
              <w:t xml:space="preserve">1 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Arial Narrow" w:hAnsi="Arial Narrow" w:cs="Arial Narrow"/>
                <w:sz w:val="26"/>
                <w:szCs w:val="26"/>
                <w:lang w:val="es-ES"/>
              </w:rPr>
              <w:t xml:space="preserve">1 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Arial Narrow" w:hAnsi="Arial Narrow" w:cs="Arial Narrow"/>
                <w:sz w:val="26"/>
                <w:szCs w:val="26"/>
                <w:lang w:val="es-ES"/>
              </w:rPr>
              <w:t xml:space="preserve">4 </w:t>
            </w:r>
          </w:p>
        </w:tc>
        <w:tc>
          <w:tcPr>
            <w:tcW w:w="1958" w:type="dxa"/>
            <w:tcBorders>
              <w:top w:val="single" w:sz="5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noProof/>
                <w:lang w:val="es-ES"/>
              </w:rPr>
              <w:drawing>
                <wp:inline distT="0" distB="0" distL="0" distR="0" wp14:anchorId="27EA42B9" wp14:editId="610E8121">
                  <wp:extent cx="254000" cy="8255"/>
                  <wp:effectExtent l="0" t="0" r="0" b="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lang w:val="es-ES"/>
              </w:rPr>
              <w:t xml:space="preserve"> </w:t>
            </w:r>
          </w:p>
        </w:tc>
      </w:tr>
      <w:tr w:rsidR="00BA0C50" w:rsidTr="00BA0C50">
        <w:tblPrEx>
          <w:tblBorders>
            <w:top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Arial Narrow" w:hAnsi="Arial Narrow" w:cs="Arial Narrow"/>
                <w:sz w:val="26"/>
                <w:szCs w:val="26"/>
                <w:lang w:val="es-ES"/>
              </w:rPr>
              <w:t xml:space="preserve">Laboratorio </w:t>
            </w:r>
            <w:proofErr w:type="spellStart"/>
            <w:r>
              <w:rPr>
                <w:rFonts w:ascii="Arial Narrow" w:hAnsi="Arial Narrow" w:cs="Arial Narrow"/>
                <w:sz w:val="26"/>
                <w:szCs w:val="26"/>
                <w:lang w:val="es-ES"/>
              </w:rPr>
              <w:t>Integramédica</w:t>
            </w:r>
            <w:proofErr w:type="spellEnd"/>
            <w:r>
              <w:rPr>
                <w:rFonts w:ascii="Arial Narrow" w:hAnsi="Arial Narrow" w:cs="Arial Narrow"/>
                <w:sz w:val="26"/>
                <w:szCs w:val="26"/>
                <w:lang w:val="es-E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Arial Narrow" w:hAnsi="Arial Narrow" w:cs="Arial Narrow"/>
                <w:sz w:val="26"/>
                <w:szCs w:val="26"/>
                <w:lang w:val="es-ES"/>
              </w:rPr>
              <w:t xml:space="preserve">33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6"/>
                <w:szCs w:val="26"/>
                <w:lang w:val="es-ES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Arial Narrow" w:hAnsi="Arial Narrow" w:cs="Arial Narrow"/>
                <w:sz w:val="26"/>
                <w:szCs w:val="26"/>
                <w:lang w:val="es-ES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Arial Narrow" w:hAnsi="Arial Narrow" w:cs="Arial Narrow"/>
                <w:sz w:val="26"/>
                <w:szCs w:val="26"/>
                <w:lang w:val="es-ES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</w:p>
        </w:tc>
      </w:tr>
      <w:tr w:rsidR="00BA0C50" w:rsidTr="00BA0C5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Arial Narrow" w:hAnsi="Arial Narrow" w:cs="Arial Narrow"/>
                <w:sz w:val="26"/>
                <w:szCs w:val="26"/>
                <w:lang w:val="es-ES"/>
              </w:rPr>
              <w:t xml:space="preserve">Total pacientes ambulatorios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noProof/>
                <w:lang w:val="es-ES"/>
              </w:rPr>
              <w:drawing>
                <wp:inline distT="0" distB="0" distL="0" distR="0" wp14:anchorId="418D5B8D" wp14:editId="66FE16A6">
                  <wp:extent cx="8255" cy="8255"/>
                  <wp:effectExtent l="0" t="0" r="0" b="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6"/>
                <w:szCs w:val="26"/>
                <w:lang w:val="es-ES"/>
              </w:rPr>
              <w:t xml:space="preserve">99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6"/>
                <w:szCs w:val="26"/>
                <w:lang w:val="es-ES"/>
              </w:rPr>
              <w:t xml:space="preserve">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noProof/>
                <w:lang w:val="es-ES"/>
              </w:rPr>
              <w:drawing>
                <wp:inline distT="0" distB="0" distL="0" distR="0" wp14:anchorId="3CB7C3C2" wp14:editId="70DDC111">
                  <wp:extent cx="8255" cy="8255"/>
                  <wp:effectExtent l="0" t="0" r="0" b="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  <w:lang w:val="es-ES"/>
              </w:rPr>
              <w:t xml:space="preserve"> </w:t>
            </w:r>
          </w:p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6"/>
                <w:szCs w:val="26"/>
                <w:lang w:val="es-ES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</w:p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6"/>
                <w:szCs w:val="26"/>
                <w:lang w:val="es-ES"/>
              </w:rPr>
              <w:t xml:space="preserve">15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</w:p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6"/>
                <w:szCs w:val="26"/>
                <w:lang w:val="es-ES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6"/>
                <w:szCs w:val="26"/>
                <w:lang w:val="es-ES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</w:p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6"/>
                <w:szCs w:val="26"/>
                <w:lang w:val="es-ES"/>
              </w:rPr>
              <w:t xml:space="preserve">4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A0C50" w:rsidRDefault="00BA0C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s-ES"/>
              </w:rPr>
            </w:pPr>
          </w:p>
          <w:p w:rsidR="00BA0C50" w:rsidRDefault="00BA0C5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s-ES"/>
              </w:rPr>
            </w:pPr>
            <w:r>
              <w:rPr>
                <w:rFonts w:ascii="Times" w:hAnsi="Times" w:cs="Times"/>
                <w:sz w:val="26"/>
                <w:szCs w:val="26"/>
                <w:lang w:val="es-ES"/>
              </w:rPr>
              <w:t xml:space="preserve">0 </w:t>
            </w:r>
          </w:p>
        </w:tc>
      </w:tr>
    </w:tbl>
    <w:p w:rsidR="00BA0C50" w:rsidRDefault="00BA0C50" w:rsidP="00BA0C5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Times" w:hAnsi="Times" w:cs="Times"/>
          <w:position w:val="5"/>
          <w:sz w:val="14"/>
          <w:szCs w:val="14"/>
          <w:lang w:val="es-ES"/>
        </w:rPr>
        <w:t xml:space="preserve">1 </w:t>
      </w:r>
      <w:r>
        <w:rPr>
          <w:rFonts w:ascii="Arial Narrow" w:hAnsi="Arial Narrow" w:cs="Arial Narrow"/>
          <w:sz w:val="22"/>
          <w:szCs w:val="22"/>
          <w:lang w:val="es-ES"/>
        </w:rPr>
        <w:t>Corresponden a pacientes en que se solicita la detección de virus respiratorios al ingreso de su hospitalización. </w:t>
      </w:r>
      <w:r>
        <w:rPr>
          <w:rFonts w:ascii="Times" w:hAnsi="Times" w:cs="Times"/>
          <w:sz w:val="22"/>
          <w:szCs w:val="22"/>
          <w:lang w:val="es-ES"/>
        </w:rPr>
        <w:t xml:space="preserve">Fuente: </w:t>
      </w:r>
      <w:r>
        <w:rPr>
          <w:rFonts w:ascii="Arial" w:hAnsi="Arial" w:cs="Arial"/>
          <w:sz w:val="22"/>
          <w:szCs w:val="22"/>
          <w:lang w:val="es-ES"/>
        </w:rPr>
        <w:t xml:space="preserve">Sección Virus Respiratorios y Exantemáticos. Departamento de Laboratorio Biomédico. Instituto de Salud Pública </w:t>
      </w:r>
    </w:p>
    <w:p w:rsidR="00BA0C50" w:rsidRDefault="00BA0C50" w:rsidP="00BA0C5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de Chile. </w:t>
      </w:r>
    </w:p>
    <w:p w:rsidR="00BA0C50" w:rsidRDefault="00BA0C50">
      <w:pPr>
        <w:rPr>
          <w:rFonts w:ascii="Arial" w:hAnsi="Arial"/>
          <w:sz w:val="28"/>
          <w:szCs w:val="28"/>
        </w:rPr>
      </w:pPr>
    </w:p>
    <w:p w:rsidR="004808A5" w:rsidRDefault="004808A5">
      <w:pPr>
        <w:rPr>
          <w:rFonts w:ascii="Arial" w:hAnsi="Arial"/>
          <w:sz w:val="28"/>
          <w:szCs w:val="28"/>
        </w:rPr>
      </w:pPr>
    </w:p>
    <w:p w:rsidR="004808A5" w:rsidRDefault="004808A5">
      <w:pPr>
        <w:rPr>
          <w:rFonts w:ascii="Arial" w:hAnsi="Arial"/>
          <w:sz w:val="28"/>
          <w:szCs w:val="28"/>
        </w:rPr>
      </w:pPr>
    </w:p>
    <w:p w:rsidR="004808A5" w:rsidRDefault="004808A5">
      <w:pPr>
        <w:rPr>
          <w:rFonts w:ascii="Arial" w:hAnsi="Arial"/>
          <w:sz w:val="28"/>
          <w:szCs w:val="28"/>
        </w:rPr>
      </w:pPr>
    </w:p>
    <w:p w:rsidR="004808A5" w:rsidRDefault="004808A5">
      <w:pPr>
        <w:rPr>
          <w:rFonts w:ascii="Arial" w:hAnsi="Arial"/>
          <w:sz w:val="28"/>
          <w:szCs w:val="28"/>
        </w:rPr>
      </w:pPr>
    </w:p>
    <w:p w:rsidR="004808A5" w:rsidRDefault="004808A5">
      <w:pPr>
        <w:rPr>
          <w:rFonts w:ascii="Arial" w:hAnsi="Arial"/>
          <w:sz w:val="28"/>
          <w:szCs w:val="28"/>
        </w:rPr>
      </w:pPr>
    </w:p>
    <w:p w:rsidR="004808A5" w:rsidRDefault="004808A5">
      <w:pPr>
        <w:rPr>
          <w:rFonts w:ascii="Arial" w:hAnsi="Arial"/>
          <w:sz w:val="28"/>
          <w:szCs w:val="28"/>
        </w:rPr>
      </w:pPr>
    </w:p>
    <w:p w:rsidR="004808A5" w:rsidRDefault="004808A5">
      <w:pPr>
        <w:rPr>
          <w:rFonts w:ascii="Arial" w:hAnsi="Arial"/>
          <w:sz w:val="28"/>
          <w:szCs w:val="28"/>
        </w:rPr>
      </w:pPr>
    </w:p>
    <w:p w:rsidR="004808A5" w:rsidRDefault="004808A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RESUMEN:</w:t>
      </w:r>
    </w:p>
    <w:p w:rsidR="004808A5" w:rsidRDefault="004808A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DRA.MANUELA SOTO ACUÑA</w:t>
      </w:r>
    </w:p>
    <w:p w:rsidR="004808A5" w:rsidRPr="00BA0C50" w:rsidRDefault="004808A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(SOCHEMP</w:t>
      </w:r>
      <w:bookmarkStart w:id="0" w:name="_GoBack"/>
      <w:bookmarkEnd w:id="0"/>
      <w:r>
        <w:rPr>
          <w:rFonts w:ascii="Arial" w:hAnsi="Arial"/>
          <w:sz w:val="28"/>
          <w:szCs w:val="28"/>
        </w:rPr>
        <w:t>)</w:t>
      </w:r>
    </w:p>
    <w:sectPr w:rsidR="004808A5" w:rsidRPr="00BA0C50" w:rsidSect="00C038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50"/>
    <w:rsid w:val="00100914"/>
    <w:rsid w:val="00442191"/>
    <w:rsid w:val="004808A5"/>
    <w:rsid w:val="006262FC"/>
    <w:rsid w:val="007A1EF6"/>
    <w:rsid w:val="00BA0C50"/>
    <w:rsid w:val="00C0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0C5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C5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0C5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C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527</Words>
  <Characters>2899</Characters>
  <Application>Microsoft Macintosh Word</Application>
  <DocSecurity>0</DocSecurity>
  <Lines>24</Lines>
  <Paragraphs>6</Paragraphs>
  <ScaleCrop>false</ScaleCrop>
  <Company>Casa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Soto Acuña</dc:creator>
  <cp:keywords/>
  <dc:description/>
  <cp:lastModifiedBy>Manuela Soto Acuña</cp:lastModifiedBy>
  <cp:revision>2</cp:revision>
  <dcterms:created xsi:type="dcterms:W3CDTF">2017-12-28T04:04:00Z</dcterms:created>
  <dcterms:modified xsi:type="dcterms:W3CDTF">2017-12-28T04:04:00Z</dcterms:modified>
</cp:coreProperties>
</file>